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E426C" w14:textId="2F1384E5" w:rsidR="00B5131A" w:rsidRDefault="00B5131A">
      <w:pPr>
        <w:pStyle w:val="Body"/>
        <w:rPr>
          <w:b/>
          <w:bCs/>
        </w:rPr>
      </w:pPr>
    </w:p>
    <w:p w14:paraId="0346F6CA" w14:textId="77777777" w:rsidR="00B5131A" w:rsidRDefault="005B1421">
      <w:pPr>
        <w:pStyle w:val="Heading2"/>
      </w:pPr>
      <w:r>
        <w:rPr>
          <w:rStyle w:val="PageNumber"/>
        </w:rPr>
        <w:t>Ed-Fi Certification - Availability Statement</w:t>
      </w:r>
    </w:p>
    <w:p w14:paraId="54766249" w14:textId="77777777" w:rsidR="00B5131A" w:rsidRDefault="00B5131A">
      <w:pPr>
        <w:pStyle w:val="Body"/>
      </w:pPr>
    </w:p>
    <w:p w14:paraId="5CA563DF" w14:textId="77777777" w:rsidR="00B5131A" w:rsidRDefault="00B5131A">
      <w:pPr>
        <w:pStyle w:val="Body"/>
        <w:rPr>
          <w:rStyle w:val="PageNumber"/>
          <w:sz w:val="22"/>
          <w:szCs w:val="22"/>
        </w:rPr>
      </w:pPr>
    </w:p>
    <w:p w14:paraId="4FF556E6" w14:textId="77777777" w:rsidR="00B5131A" w:rsidRDefault="005B1421">
      <w:pPr>
        <w:pStyle w:val="Body"/>
        <w:rPr>
          <w:color w:val="FF40FF"/>
          <w:sz w:val="22"/>
          <w:szCs w:val="22"/>
        </w:rPr>
      </w:pPr>
      <w:r>
        <w:rPr>
          <w:sz w:val="22"/>
          <w:szCs w:val="22"/>
        </w:rPr>
        <w:t xml:space="preserve">Technology Provider   </w:t>
      </w:r>
      <w:r>
        <w:rPr>
          <w:color w:val="FF40FF"/>
          <w:sz w:val="22"/>
          <w:szCs w:val="22"/>
        </w:rPr>
        <w:t>Cambium Assessment Inc.</w:t>
      </w:r>
    </w:p>
    <w:p w14:paraId="12139D2F" w14:textId="77777777" w:rsidR="00B5131A" w:rsidRDefault="00B5131A">
      <w:pPr>
        <w:pStyle w:val="Body"/>
        <w:rPr>
          <w:rStyle w:val="PageNumber"/>
          <w:sz w:val="22"/>
          <w:szCs w:val="22"/>
        </w:rPr>
      </w:pPr>
    </w:p>
    <w:p w14:paraId="1581CF92" w14:textId="77777777" w:rsidR="00B5131A" w:rsidRDefault="00B5131A">
      <w:pPr>
        <w:pStyle w:val="Body"/>
        <w:rPr>
          <w:rStyle w:val="PageNumber"/>
          <w:sz w:val="22"/>
          <w:szCs w:val="22"/>
        </w:rPr>
      </w:pPr>
    </w:p>
    <w:p w14:paraId="3004D00F" w14:textId="7A11F637" w:rsidR="00B5131A" w:rsidRDefault="005B1421">
      <w:pPr>
        <w:pStyle w:val="Body"/>
        <w:rPr>
          <w:color w:val="FF40FF"/>
          <w:sz w:val="22"/>
          <w:szCs w:val="22"/>
        </w:rPr>
      </w:pPr>
      <w:r>
        <w:rPr>
          <w:sz w:val="22"/>
          <w:szCs w:val="22"/>
        </w:rPr>
        <w:t xml:space="preserve">Product name </w:t>
      </w:r>
      <w:r>
        <w:rPr>
          <w:color w:val="FF40FF"/>
          <w:sz w:val="22"/>
          <w:szCs w:val="22"/>
        </w:rPr>
        <w:t>Student Assessment</w:t>
      </w:r>
    </w:p>
    <w:p w14:paraId="43AE95E2" w14:textId="77777777" w:rsidR="00B5131A" w:rsidRDefault="00B5131A">
      <w:pPr>
        <w:pStyle w:val="Body"/>
        <w:rPr>
          <w:rStyle w:val="PageNumber"/>
          <w:sz w:val="22"/>
          <w:szCs w:val="22"/>
        </w:rPr>
      </w:pPr>
    </w:p>
    <w:p w14:paraId="1BB8CF0D" w14:textId="77777777" w:rsidR="00B5131A" w:rsidRDefault="00B5131A">
      <w:pPr>
        <w:pStyle w:val="Body"/>
        <w:rPr>
          <w:rStyle w:val="PageNumber"/>
          <w:sz w:val="22"/>
          <w:szCs w:val="22"/>
        </w:rPr>
      </w:pPr>
    </w:p>
    <w:p w14:paraId="1BEBF84C" w14:textId="3C3EF9B0" w:rsidR="00B5131A" w:rsidRDefault="005B1421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Ed-Fi Certification </w:t>
      </w:r>
      <w:r>
        <w:rPr>
          <w:color w:val="FF40FF"/>
          <w:u w:color="808080"/>
        </w:rPr>
        <w:t xml:space="preserve">Assessment  </w:t>
      </w:r>
    </w:p>
    <w:p w14:paraId="46A13587" w14:textId="77777777" w:rsidR="00B5131A" w:rsidRDefault="00B5131A">
      <w:pPr>
        <w:pStyle w:val="Body"/>
        <w:rPr>
          <w:i/>
          <w:iCs/>
          <w:sz w:val="22"/>
          <w:szCs w:val="22"/>
        </w:rPr>
      </w:pPr>
    </w:p>
    <w:p w14:paraId="318F658B" w14:textId="77777777" w:rsidR="00B5131A" w:rsidRDefault="00B5131A">
      <w:pPr>
        <w:pStyle w:val="Body"/>
        <w:rPr>
          <w:rStyle w:val="PageNumber"/>
          <w:sz w:val="22"/>
          <w:szCs w:val="22"/>
        </w:rPr>
      </w:pPr>
    </w:p>
    <w:p w14:paraId="653755BE" w14:textId="77777777" w:rsidR="00B5131A" w:rsidRDefault="005B1421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Can access to the certified functionality require a separate fee?  </w:t>
      </w:r>
      <w:r>
        <w:rPr>
          <w:color w:val="FF40FF"/>
          <w:u w:color="808080"/>
        </w:rPr>
        <w:t>No</w:t>
      </w:r>
    </w:p>
    <w:p w14:paraId="16E14878" w14:textId="77777777" w:rsidR="00B5131A" w:rsidRDefault="00B5131A">
      <w:pPr>
        <w:pStyle w:val="Body"/>
        <w:rPr>
          <w:rStyle w:val="PageNumber"/>
          <w:sz w:val="22"/>
          <w:szCs w:val="22"/>
        </w:rPr>
      </w:pPr>
    </w:p>
    <w:p w14:paraId="5BA5F364" w14:textId="77777777" w:rsidR="00B5131A" w:rsidRDefault="005B1421">
      <w:pPr>
        <w:pStyle w:val="Body"/>
        <w:rPr>
          <w:sz w:val="22"/>
          <w:szCs w:val="22"/>
        </w:rPr>
      </w:pPr>
      <w:r>
        <w:rPr>
          <w:sz w:val="22"/>
          <w:szCs w:val="22"/>
        </w:rPr>
        <w:t>The product functionality in the Product [referenced above] used to meet the Ed-Fi Certification [referenced above] is available in its entirety in the following geographies and product versions:</w:t>
      </w:r>
    </w:p>
    <w:p w14:paraId="08772E54" w14:textId="77777777" w:rsidR="00B5131A" w:rsidRDefault="00B5131A">
      <w:pPr>
        <w:pStyle w:val="Body"/>
        <w:rPr>
          <w:rStyle w:val="PageNumber"/>
          <w:sz w:val="22"/>
          <w:szCs w:val="22"/>
        </w:rPr>
      </w:pPr>
    </w:p>
    <w:p w14:paraId="5F390EAD" w14:textId="232B1AB4" w:rsidR="00B5131A" w:rsidRDefault="00030376">
      <w:pPr>
        <w:pStyle w:val="Body"/>
        <w:rPr>
          <w:color w:val="FF40FF"/>
          <w:sz w:val="22"/>
          <w:szCs w:val="22"/>
        </w:rPr>
      </w:pPr>
      <w:r w:rsidRPr="00030376">
        <w:rPr>
          <w:color w:val="0070C0"/>
          <w:sz w:val="22"/>
          <w:szCs w:val="22"/>
        </w:rPr>
        <w:t xml:space="preserve">All version 16.x: </w:t>
      </w:r>
      <w:r w:rsidR="005B1421">
        <w:rPr>
          <w:color w:val="FF40FF"/>
          <w:sz w:val="22"/>
          <w:szCs w:val="22"/>
        </w:rPr>
        <w:t xml:space="preserve">Arizona, Arkansas, California, Connecticut, Delaware, </w:t>
      </w:r>
    </w:p>
    <w:p w14:paraId="2AF4EB99" w14:textId="77777777" w:rsidR="00B5131A" w:rsidRDefault="005B1421">
      <w:pPr>
        <w:pStyle w:val="Body"/>
        <w:rPr>
          <w:color w:val="FF40FF"/>
          <w:sz w:val="22"/>
          <w:szCs w:val="22"/>
        </w:rPr>
      </w:pPr>
      <w:r>
        <w:rPr>
          <w:color w:val="FF40FF"/>
          <w:sz w:val="22"/>
          <w:szCs w:val="22"/>
        </w:rPr>
        <w:t xml:space="preserve">Florida, Hawaii, Idaho, Indiana, Iowa, Louisiana, Montana, </w:t>
      </w:r>
    </w:p>
    <w:p w14:paraId="10FF23E0" w14:textId="6ACE8E15" w:rsidR="00B5131A" w:rsidRDefault="005B1421">
      <w:pPr>
        <w:pStyle w:val="Body"/>
        <w:rPr>
          <w:color w:val="FF40FF"/>
          <w:sz w:val="22"/>
          <w:szCs w:val="22"/>
        </w:rPr>
      </w:pPr>
      <w:r>
        <w:rPr>
          <w:color w:val="FF40FF"/>
          <w:sz w:val="22"/>
          <w:szCs w:val="22"/>
        </w:rPr>
        <w:t>Nebraska, New Hampshire, North Dakota, Ohio, Oregon, Rhode Island,</w:t>
      </w:r>
    </w:p>
    <w:p w14:paraId="2710134E" w14:textId="380A314C" w:rsidR="00B5131A" w:rsidRDefault="005B1421">
      <w:pPr>
        <w:pStyle w:val="Body"/>
        <w:rPr>
          <w:color w:val="FF40FF"/>
          <w:sz w:val="22"/>
          <w:szCs w:val="22"/>
        </w:rPr>
      </w:pPr>
      <w:r>
        <w:rPr>
          <w:color w:val="FF40FF"/>
          <w:sz w:val="22"/>
          <w:szCs w:val="22"/>
        </w:rPr>
        <w:t xml:space="preserve">South Carolina, South Dakota, Texas, Utah, Virgin Islands, </w:t>
      </w:r>
    </w:p>
    <w:p w14:paraId="2EC16364" w14:textId="22692DAE" w:rsidR="00B5131A" w:rsidRDefault="005B1421">
      <w:pPr>
        <w:pStyle w:val="Body"/>
        <w:rPr>
          <w:color w:val="FF40FF"/>
          <w:sz w:val="22"/>
          <w:szCs w:val="22"/>
        </w:rPr>
      </w:pPr>
      <w:r>
        <w:rPr>
          <w:color w:val="FF40FF"/>
          <w:sz w:val="22"/>
          <w:szCs w:val="22"/>
        </w:rPr>
        <w:t>Washington, West Virginia, Wyoming</w:t>
      </w:r>
    </w:p>
    <w:p w14:paraId="4C0EB4D1" w14:textId="77777777" w:rsidR="00B5131A" w:rsidRDefault="00B5131A">
      <w:pPr>
        <w:pStyle w:val="Body"/>
        <w:rPr>
          <w:rStyle w:val="PageNumber"/>
          <w:sz w:val="22"/>
          <w:szCs w:val="22"/>
        </w:rPr>
      </w:pPr>
    </w:p>
    <w:p w14:paraId="6B3B8652" w14:textId="77777777" w:rsidR="00B5131A" w:rsidRDefault="00B5131A">
      <w:pPr>
        <w:pStyle w:val="Body"/>
        <w:rPr>
          <w:rStyle w:val="PageNumber"/>
          <w:sz w:val="22"/>
          <w:szCs w:val="22"/>
        </w:rPr>
      </w:pPr>
    </w:p>
    <w:p w14:paraId="659CF42B" w14:textId="77777777" w:rsidR="00B5131A" w:rsidRDefault="005B1421">
      <w:pPr>
        <w:pStyle w:val="Body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Instructions: use the space above to list the geographies and versions where the certified functionality is available. If required, geography and version information can be combined (e.g. </w:t>
      </w:r>
      <w:r>
        <w:rPr>
          <w:i/>
          <w:iCs/>
          <w:sz w:val="20"/>
          <w:szCs w:val="20"/>
          <w:rtl/>
        </w:rPr>
        <w:t>“</w:t>
      </w:r>
      <w:r>
        <w:rPr>
          <w:i/>
          <w:iCs/>
          <w:sz w:val="20"/>
          <w:szCs w:val="20"/>
        </w:rPr>
        <w:t xml:space="preserve">State of X version 9.2 and above”). </w:t>
      </w:r>
    </w:p>
    <w:p w14:paraId="5150038A" w14:textId="77777777" w:rsidR="00B5131A" w:rsidRDefault="00B5131A">
      <w:pPr>
        <w:pStyle w:val="Body"/>
        <w:rPr>
          <w:rStyle w:val="PageNumber"/>
          <w:sz w:val="22"/>
          <w:szCs w:val="22"/>
        </w:rPr>
      </w:pPr>
    </w:p>
    <w:p w14:paraId="05A4B0E2" w14:textId="77777777" w:rsidR="00B5131A" w:rsidRDefault="00B5131A">
      <w:pPr>
        <w:pStyle w:val="Body"/>
        <w:rPr>
          <w:rStyle w:val="PageNumber"/>
          <w:sz w:val="22"/>
          <w:szCs w:val="22"/>
        </w:rPr>
      </w:pPr>
    </w:p>
    <w:p w14:paraId="1A228939" w14:textId="3A6DDC9E" w:rsidR="00B5131A" w:rsidRDefault="005B1421">
      <w:pPr>
        <w:pStyle w:val="Body"/>
        <w:rPr>
          <w:color w:val="FF40FF"/>
          <w:sz w:val="22"/>
          <w:szCs w:val="22"/>
        </w:rPr>
      </w:pPr>
      <w:proofErr w:type="gramStart"/>
      <w:r w:rsidRPr="005B1421">
        <w:rPr>
          <w:sz w:val="22"/>
          <w:szCs w:val="22"/>
        </w:rPr>
        <w:t xml:space="preserve">Name  </w:t>
      </w:r>
      <w:r w:rsidRPr="005B1421">
        <w:rPr>
          <w:color w:val="FF40FF"/>
          <w:sz w:val="22"/>
          <w:szCs w:val="22"/>
        </w:rPr>
        <w:t>Joseph</w:t>
      </w:r>
      <w:proofErr w:type="gramEnd"/>
      <w:r w:rsidRPr="005B1421">
        <w:rPr>
          <w:color w:val="FF40FF"/>
          <w:sz w:val="22"/>
          <w:szCs w:val="22"/>
        </w:rPr>
        <w:t xml:space="preserve"> Dvorak</w:t>
      </w:r>
    </w:p>
    <w:p w14:paraId="39F70F3F" w14:textId="25B81381" w:rsidR="00B5131A" w:rsidRDefault="00B5131A">
      <w:pPr>
        <w:pStyle w:val="Body"/>
        <w:rPr>
          <w:rStyle w:val="PageNumber"/>
          <w:sz w:val="22"/>
          <w:szCs w:val="22"/>
        </w:rPr>
      </w:pPr>
    </w:p>
    <w:p w14:paraId="5610BEEC" w14:textId="23B5630E" w:rsidR="00B5131A" w:rsidRDefault="004D4C21">
      <w:pPr>
        <w:pStyle w:val="Body"/>
        <w:rPr>
          <w:rStyle w:val="PageNumber"/>
          <w:sz w:val="22"/>
          <w:szCs w:val="22"/>
        </w:rPr>
      </w:pPr>
      <w:r>
        <w:rPr>
          <w:noProof/>
          <w:color w:val="FF40FF"/>
          <w:sz w:val="22"/>
          <w:szCs w:val="22"/>
        </w:rPr>
        <w:drawing>
          <wp:anchor distT="152400" distB="152400" distL="152400" distR="152400" simplePos="0" relativeHeight="251659264" behindDoc="0" locked="0" layoutInCell="1" allowOverlap="1" wp14:anchorId="0B0060B5" wp14:editId="1A770786">
            <wp:simplePos x="0" y="0"/>
            <wp:positionH relativeFrom="margin">
              <wp:posOffset>803275</wp:posOffset>
            </wp:positionH>
            <wp:positionV relativeFrom="line">
              <wp:posOffset>79265</wp:posOffset>
            </wp:positionV>
            <wp:extent cx="1498600" cy="355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pasted-movi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movie.png" descr="pasted-movi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355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B79582C" w14:textId="77777777" w:rsidR="00B5131A" w:rsidRDefault="005B1421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Signature                                         Date </w:t>
      </w:r>
      <w:r>
        <w:rPr>
          <w:color w:val="FF40FF"/>
          <w:sz w:val="22"/>
          <w:szCs w:val="22"/>
        </w:rPr>
        <w:t>1/5/2023</w:t>
      </w:r>
    </w:p>
    <w:p w14:paraId="5938742A" w14:textId="77777777" w:rsidR="00B5131A" w:rsidRDefault="00B5131A">
      <w:pPr>
        <w:pStyle w:val="Body"/>
        <w:rPr>
          <w:rStyle w:val="PageNumber"/>
          <w:sz w:val="22"/>
          <w:szCs w:val="22"/>
        </w:rPr>
      </w:pPr>
    </w:p>
    <w:p w14:paraId="65CD437A" w14:textId="77777777" w:rsidR="00B5131A" w:rsidRDefault="00B5131A">
      <w:pPr>
        <w:pStyle w:val="Body"/>
      </w:pPr>
    </w:p>
    <w:p w14:paraId="0EA27F75" w14:textId="209C8127" w:rsidR="00B5131A" w:rsidRDefault="005B1421">
      <w:pPr>
        <w:pStyle w:val="Body"/>
      </w:pPr>
      <w:r>
        <w:rPr>
          <w:i/>
          <w:iCs/>
          <w:sz w:val="20"/>
          <w:szCs w:val="20"/>
        </w:rPr>
        <w:t xml:space="preserve">This form should be completed and sent (signed) to </w:t>
      </w:r>
      <w:hyperlink r:id="rId8" w:history="1">
        <w:r>
          <w:rPr>
            <w:rStyle w:val="Hyperlink0"/>
          </w:rPr>
          <w:t>certification@ed-fi.org</w:t>
        </w:r>
      </w:hyperlink>
      <w:r>
        <w:rPr>
          <w:i/>
          <w:iCs/>
          <w:sz w:val="20"/>
          <w:szCs w:val="20"/>
        </w:rPr>
        <w:t xml:space="preserve"> Information on this form will be published as part of your product certification record.</w:t>
      </w:r>
    </w:p>
    <w:sectPr w:rsidR="00B5131A">
      <w:headerReference w:type="default" r:id="rId9"/>
      <w:footerReference w:type="default" r:id="rId10"/>
      <w:pgSz w:w="12240" w:h="15840"/>
      <w:pgMar w:top="1440" w:right="1440" w:bottom="1440" w:left="1440" w:header="63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1FFF8" w14:textId="77777777" w:rsidR="00A72B75" w:rsidRDefault="00A72B75">
      <w:r>
        <w:separator/>
      </w:r>
    </w:p>
  </w:endnote>
  <w:endnote w:type="continuationSeparator" w:id="0">
    <w:p w14:paraId="4FC4BB90" w14:textId="77777777" w:rsidR="00A72B75" w:rsidRDefault="00A7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5E30" w14:textId="77777777" w:rsidR="00B5131A" w:rsidRDefault="005B1421">
    <w:pPr>
      <w:pStyle w:val="Footer"/>
      <w:jc w:val="right"/>
      <w:rPr>
        <w:rStyle w:val="PageNumber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3F4C09F1" w14:textId="77777777" w:rsidR="00B5131A" w:rsidRDefault="005B1421">
    <w:pPr>
      <w:pStyle w:val="Ed-FiFooter"/>
      <w:ind w:right="360"/>
    </w:pPr>
    <w:r>
      <w:rPr>
        <w:rStyle w:val="PageNumber"/>
      </w:rPr>
      <w:tab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9CDBC" w14:textId="77777777" w:rsidR="00A72B75" w:rsidRDefault="00A72B75">
      <w:r>
        <w:separator/>
      </w:r>
    </w:p>
  </w:footnote>
  <w:footnote w:type="continuationSeparator" w:id="0">
    <w:p w14:paraId="11AD2A23" w14:textId="77777777" w:rsidR="00A72B75" w:rsidRDefault="00A72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39EC" w14:textId="77777777" w:rsidR="00B5131A" w:rsidRDefault="005B1421">
    <w:pPr>
      <w:pStyle w:val="Body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72E2F89" wp14:editId="51E26DF0">
          <wp:simplePos x="0" y="0"/>
          <wp:positionH relativeFrom="page">
            <wp:posOffset>914150</wp:posOffset>
          </wp:positionH>
          <wp:positionV relativeFrom="page">
            <wp:posOffset>537882</wp:posOffset>
          </wp:positionV>
          <wp:extent cx="1400788" cy="711200"/>
          <wp:effectExtent l="0" t="0" r="0" b="0"/>
          <wp:wrapNone/>
          <wp:docPr id="1073741825" name="officeArt object" descr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9" descr="Picture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788" cy="711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displayBackgroundShape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1A"/>
    <w:rsid w:val="00030376"/>
    <w:rsid w:val="004D4C21"/>
    <w:rsid w:val="005B1421"/>
    <w:rsid w:val="00941E45"/>
    <w:rsid w:val="00A72B75"/>
    <w:rsid w:val="00B5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7718"/>
  <w15:docId w15:val="{4522BD4D-D805-B547-8F9E-970DEA2D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"/>
    <w:uiPriority w:val="9"/>
    <w:unhideWhenUsed/>
    <w:qFormat/>
    <w:pPr>
      <w:keepNext/>
      <w:keepLines/>
      <w:spacing w:before="200"/>
      <w:outlineLvl w:val="1"/>
    </w:pPr>
    <w:rPr>
      <w:rFonts w:ascii="Arial" w:hAnsi="Arial" w:cs="Arial Unicode MS"/>
      <w:b/>
      <w:bCs/>
      <w:color w:val="702B90"/>
      <w:sz w:val="28"/>
      <w:szCs w:val="28"/>
      <w:u w:color="702B9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Arial" w:hAnsi="Arial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Arial" w:hAnsi="Arial" w:cs="Arial Unicode MS"/>
      <w:color w:val="000000"/>
      <w:sz w:val="24"/>
      <w:szCs w:val="24"/>
      <w:u w:color="000000"/>
    </w:rPr>
  </w:style>
  <w:style w:type="character" w:styleId="PageNumber">
    <w:name w:val="page number"/>
  </w:style>
  <w:style w:type="paragraph" w:customStyle="1" w:styleId="Ed-FiFooter">
    <w:name w:val="Ed-Fi Footer"/>
    <w:next w:val="Footer"/>
    <w:pPr>
      <w:jc w:val="right"/>
    </w:pPr>
    <w:rPr>
      <w:rFonts w:ascii="Arial" w:hAnsi="Arial" w:cs="Arial Unicode MS"/>
      <w:caps/>
      <w:color w:val="000000"/>
      <w:u w:color="000000"/>
    </w:rPr>
  </w:style>
  <w:style w:type="character" w:customStyle="1" w:styleId="Link">
    <w:name w:val="Link"/>
    <w:rPr>
      <w:outline w:val="0"/>
      <w:color w:val="009AA6"/>
      <w:u w:val="single" w:color="009AA6"/>
    </w:rPr>
  </w:style>
  <w:style w:type="character" w:customStyle="1" w:styleId="Hyperlink0">
    <w:name w:val="Hyperlink.0"/>
    <w:basedOn w:val="Link"/>
    <w:rPr>
      <w:rFonts w:ascii="Arial" w:eastAsia="Arial" w:hAnsi="Arial" w:cs="Arial"/>
      <w:i/>
      <w:iCs/>
      <w:outline w:val="0"/>
      <w:color w:val="009AA6"/>
      <w:sz w:val="20"/>
      <w:szCs w:val="20"/>
      <w:u w:val="single" w:color="009AA6"/>
    </w:rPr>
  </w:style>
  <w:style w:type="character" w:styleId="PlaceholderText">
    <w:name w:val="Placeholder Text"/>
    <w:basedOn w:val="DefaultParagraphFont"/>
    <w:uiPriority w:val="99"/>
    <w:semiHidden/>
    <w:rsid w:val="000303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ion@ed-f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EdFiTheme">
  <a:themeElements>
    <a:clrScheme name="EdFi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02B90"/>
      </a:accent1>
      <a:accent2>
        <a:srgbClr val="B41C8D"/>
      </a:accent2>
      <a:accent3>
        <a:srgbClr val="DC1B57"/>
      </a:accent3>
      <a:accent4>
        <a:srgbClr val="FF9725"/>
      </a:accent4>
      <a:accent5>
        <a:srgbClr val="FDB913"/>
      </a:accent5>
      <a:accent6>
        <a:srgbClr val="F79646"/>
      </a:accent6>
      <a:hlink>
        <a:srgbClr val="0000FF"/>
      </a:hlink>
      <a:folHlink>
        <a:srgbClr val="FF00FF"/>
      </a:folHlink>
    </a:clrScheme>
    <a:fontScheme name="EdFi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EdFi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chemeClr val="accent1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norm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chemeClr val="accent1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9C6E0A-AA8F-B345-BE1F-FC2DCB7B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Joseph Dvorak</cp:lastModifiedBy>
  <cp:revision>2</cp:revision>
  <dcterms:created xsi:type="dcterms:W3CDTF">2024-01-05T22:14:00Z</dcterms:created>
  <dcterms:modified xsi:type="dcterms:W3CDTF">2024-04-15T18:25:00Z</dcterms:modified>
</cp:coreProperties>
</file>